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97" w:rsidRDefault="00A4518E">
      <w:pPr>
        <w:rPr>
          <w:lang w:val="uk-UA"/>
        </w:rPr>
      </w:pPr>
      <w:r>
        <w:rPr>
          <w:lang w:val="uk-UA"/>
        </w:rPr>
        <w:t xml:space="preserve">9 </w:t>
      </w:r>
      <w:proofErr w:type="spellStart"/>
      <w:r>
        <w:rPr>
          <w:lang w:val="uk-UA"/>
        </w:rPr>
        <w:t>кл</w:t>
      </w:r>
      <w:proofErr w:type="spellEnd"/>
      <w:r>
        <w:rPr>
          <w:lang w:val="uk-UA"/>
        </w:rPr>
        <w:t>.</w:t>
      </w:r>
    </w:p>
    <w:p w:rsidR="00A4518E" w:rsidRPr="00A4518E" w:rsidRDefault="00A4518E">
      <w:pPr>
        <w:rPr>
          <w:lang w:val="uk-UA"/>
        </w:rPr>
      </w:pPr>
      <w:r>
        <w:rPr>
          <w:lang w:val="uk-UA"/>
        </w:rPr>
        <w:t>1.Плетіння деталей виробу бісером до своїх схем (браслети, квіти, кольє).</w:t>
      </w:r>
      <w:bookmarkStart w:id="0" w:name="_GoBack"/>
      <w:bookmarkEnd w:id="0"/>
    </w:p>
    <w:sectPr w:rsidR="00A4518E" w:rsidRPr="00A4518E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8E"/>
    <w:rsid w:val="004F1ABC"/>
    <w:rsid w:val="00A4518E"/>
    <w:rsid w:val="00C4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1AA58"/>
  <w15:chartTrackingRefBased/>
  <w15:docId w15:val="{1691269D-0B78-4D4F-BABC-B1465765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2020-03-17T10:43:00Z</dcterms:created>
  <dcterms:modified xsi:type="dcterms:W3CDTF">2020-03-17T10:47:00Z</dcterms:modified>
</cp:coreProperties>
</file>