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BF" w:rsidRPr="000337DF" w:rsidRDefault="000337DF" w:rsidP="00033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DF">
        <w:rPr>
          <w:rFonts w:ascii="Times New Roman" w:hAnsi="Times New Roman" w:cs="Times New Roman"/>
          <w:b/>
          <w:sz w:val="28"/>
          <w:szCs w:val="28"/>
        </w:rPr>
        <w:t>Контрольна робота з теми «</w:t>
      </w:r>
      <w:r w:rsidR="00F224BF" w:rsidRPr="000337DF">
        <w:rPr>
          <w:rFonts w:ascii="Times New Roman" w:hAnsi="Times New Roman" w:cs="Times New Roman"/>
          <w:b/>
          <w:sz w:val="28"/>
          <w:szCs w:val="28"/>
        </w:rPr>
        <w:t>Тиск твердих тіл, рідин. Атмосферний тиск</w:t>
      </w:r>
      <w:r w:rsidRPr="000337DF">
        <w:rPr>
          <w:rFonts w:ascii="Times New Roman" w:hAnsi="Times New Roman" w:cs="Times New Roman"/>
          <w:b/>
          <w:sz w:val="28"/>
          <w:szCs w:val="28"/>
        </w:rPr>
        <w:t>»</w:t>
      </w:r>
    </w:p>
    <w:p w:rsidR="00F224BF" w:rsidRPr="000337DF" w:rsidRDefault="00F224BF" w:rsidP="00033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DF">
        <w:rPr>
          <w:rFonts w:ascii="Times New Roman" w:hAnsi="Times New Roman" w:cs="Times New Roman"/>
          <w:b/>
          <w:sz w:val="28"/>
          <w:szCs w:val="28"/>
        </w:rPr>
        <w:t>І варіант</w:t>
      </w:r>
    </w:p>
    <w:p w:rsidR="00F224B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24BF" w:rsidRPr="000337DF">
        <w:rPr>
          <w:rFonts w:ascii="Times New Roman" w:hAnsi="Times New Roman" w:cs="Times New Roman"/>
          <w:sz w:val="28"/>
          <w:szCs w:val="28"/>
        </w:rPr>
        <w:t>Позначте формулу визначення тиску твердого тіла.</w:t>
      </w:r>
    </w:p>
    <w:p w:rsidR="00F224B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24BF" w:rsidRPr="000337DF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F224BF" w:rsidRPr="000337DF">
        <w:rPr>
          <w:rFonts w:ascii="Times New Roman" w:hAnsi="Times New Roman" w:cs="Times New Roman"/>
          <w:sz w:val="28"/>
          <w:szCs w:val="28"/>
        </w:rPr>
        <w:t>F=p</w:t>
      </w:r>
      <w:proofErr w:type="spellEnd"/>
      <w:r w:rsidR="00F224BF" w:rsidRPr="000337DF">
        <w:rPr>
          <w:rFonts w:ascii="Times New Roman" w:hAnsi="Times New Roman" w:cs="Times New Roman"/>
          <w:sz w:val="28"/>
          <w:szCs w:val="28"/>
        </w:rPr>
        <w:t xml:space="preserve">*S;  б) </w:t>
      </w:r>
      <w:proofErr w:type="spellStart"/>
      <w:r w:rsidR="00F224BF" w:rsidRPr="000337DF">
        <w:rPr>
          <w:rFonts w:ascii="Times New Roman" w:hAnsi="Times New Roman" w:cs="Times New Roman"/>
          <w:sz w:val="28"/>
          <w:szCs w:val="28"/>
        </w:rPr>
        <w:t>p=F</w:t>
      </w:r>
      <w:proofErr w:type="spellEnd"/>
      <w:r w:rsidR="00F224BF" w:rsidRPr="000337DF">
        <w:rPr>
          <w:rFonts w:ascii="Times New Roman" w:hAnsi="Times New Roman" w:cs="Times New Roman"/>
          <w:sz w:val="28"/>
          <w:szCs w:val="28"/>
        </w:rPr>
        <w:t xml:space="preserve">/S;  в) </w:t>
      </w:r>
      <w:proofErr w:type="spellStart"/>
      <w:r w:rsidR="00F224BF" w:rsidRPr="000337DF">
        <w:rPr>
          <w:rFonts w:ascii="Times New Roman" w:hAnsi="Times New Roman" w:cs="Times New Roman"/>
          <w:sz w:val="28"/>
          <w:szCs w:val="28"/>
        </w:rPr>
        <w:t>p=S</w:t>
      </w:r>
      <w:proofErr w:type="spellEnd"/>
      <w:r w:rsidR="00F224BF" w:rsidRPr="000337DF">
        <w:rPr>
          <w:rFonts w:ascii="Times New Roman" w:hAnsi="Times New Roman" w:cs="Times New Roman"/>
          <w:sz w:val="28"/>
          <w:szCs w:val="28"/>
        </w:rPr>
        <w:t>/F; г) p=</w:t>
      </w:r>
      <w:r w:rsidR="00F224BF" w:rsidRPr="000337DF">
        <w:rPr>
          <w:rFonts w:ascii="Times New Roman" w:hAnsi="Times New Roman" w:cs="Times New Roman"/>
          <w:sz w:val="28"/>
          <w:szCs w:val="28"/>
          <w:lang w:val="en-US"/>
        </w:rPr>
        <w:t>V/S.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2.  Продовжте твердження.</w:t>
      </w:r>
    </w:p>
    <w:p w:rsidR="003E56B9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56B9" w:rsidRPr="000337DF">
        <w:rPr>
          <w:rFonts w:ascii="Times New Roman" w:hAnsi="Times New Roman" w:cs="Times New Roman"/>
          <w:sz w:val="28"/>
          <w:szCs w:val="28"/>
        </w:rPr>
        <w:t>Щоб усунути вм’ятину на тенісній кульці, її опускають у гарячу воду. Тоді: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</w:t>
      </w:r>
      <w:r w:rsidR="000337DF">
        <w:rPr>
          <w:rFonts w:ascii="Times New Roman" w:hAnsi="Times New Roman" w:cs="Times New Roman"/>
          <w:sz w:val="28"/>
          <w:szCs w:val="28"/>
        </w:rPr>
        <w:t xml:space="preserve">  </w:t>
      </w:r>
      <w:r w:rsidRPr="000337DF">
        <w:rPr>
          <w:rFonts w:ascii="Times New Roman" w:hAnsi="Times New Roman" w:cs="Times New Roman"/>
          <w:sz w:val="28"/>
          <w:szCs w:val="28"/>
        </w:rPr>
        <w:t xml:space="preserve"> А) тиск повітря всередині кульки не змінився;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</w:t>
      </w:r>
      <w:r w:rsidR="000337DF">
        <w:rPr>
          <w:rFonts w:ascii="Times New Roman" w:hAnsi="Times New Roman" w:cs="Times New Roman"/>
          <w:sz w:val="28"/>
          <w:szCs w:val="28"/>
        </w:rPr>
        <w:t xml:space="preserve">  </w:t>
      </w:r>
      <w:r w:rsidRPr="000337DF">
        <w:rPr>
          <w:rFonts w:ascii="Times New Roman" w:hAnsi="Times New Roman" w:cs="Times New Roman"/>
          <w:sz w:val="28"/>
          <w:szCs w:val="28"/>
        </w:rPr>
        <w:t xml:space="preserve"> Б) рух молекул повітря в кульці став повільнішим;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</w:t>
      </w:r>
      <w:r w:rsidR="000337DF">
        <w:rPr>
          <w:rFonts w:ascii="Times New Roman" w:hAnsi="Times New Roman" w:cs="Times New Roman"/>
          <w:sz w:val="28"/>
          <w:szCs w:val="28"/>
        </w:rPr>
        <w:t xml:space="preserve"> </w:t>
      </w:r>
      <w:r w:rsidRPr="000337DF">
        <w:rPr>
          <w:rFonts w:ascii="Times New Roman" w:hAnsi="Times New Roman" w:cs="Times New Roman"/>
          <w:sz w:val="28"/>
          <w:szCs w:val="28"/>
        </w:rPr>
        <w:t xml:space="preserve"> В) після нагрівання тиск повітря всередині кульки збільшився;</w:t>
      </w:r>
    </w:p>
    <w:p w:rsidR="003E56B9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</w:t>
      </w:r>
      <w:r w:rsidR="000337DF">
        <w:rPr>
          <w:rFonts w:ascii="Times New Roman" w:hAnsi="Times New Roman" w:cs="Times New Roman"/>
          <w:sz w:val="28"/>
          <w:szCs w:val="28"/>
        </w:rPr>
        <w:t xml:space="preserve">  </w:t>
      </w:r>
      <w:r w:rsidRPr="000337DF">
        <w:rPr>
          <w:rFonts w:ascii="Times New Roman" w:hAnsi="Times New Roman" w:cs="Times New Roman"/>
          <w:sz w:val="28"/>
          <w:szCs w:val="28"/>
        </w:rPr>
        <w:t xml:space="preserve">  Г) вм’ятина зникла під дією тиску гарячої води.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3. Позначте приклад сполучених посудин.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А) наповнена водою ванна і водопровід;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Б) криниця у дворі і бак з водою на літній душовій кабінці на дачі;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В) сусідні шлюзи на річці у момент, коли шлюзи і заслінки закриті;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Г) чайник з носиком.</w:t>
      </w:r>
    </w:p>
    <w:p w:rsidR="003E56B9" w:rsidRPr="000337DF" w:rsidRDefault="003E56B9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4. Визначте, який тиск більший: 60 Н/см</w:t>
      </w:r>
      <w:r w:rsidR="001742ED"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742ED" w:rsidRPr="000337DF">
        <w:rPr>
          <w:rFonts w:ascii="Times New Roman" w:hAnsi="Times New Roman" w:cs="Times New Roman"/>
          <w:sz w:val="28"/>
          <w:szCs w:val="28"/>
        </w:rPr>
        <w:t xml:space="preserve"> чи 0,6МПа?</w:t>
      </w:r>
    </w:p>
    <w:p w:rsidR="001742ED" w:rsidRDefault="001742ED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А) 60Н/см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337DF">
        <w:rPr>
          <w:rFonts w:ascii="Times New Roman" w:hAnsi="Times New Roman" w:cs="Times New Roman"/>
          <w:sz w:val="28"/>
          <w:szCs w:val="28"/>
        </w:rPr>
        <w:t>›0,6МПа;  б) 60Н/см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337DF">
        <w:rPr>
          <w:rFonts w:ascii="Times New Roman" w:hAnsi="Times New Roman" w:cs="Times New Roman"/>
          <w:sz w:val="28"/>
          <w:szCs w:val="28"/>
        </w:rPr>
        <w:t>‹0,6МПа;  в) 60Н/см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337DF">
        <w:rPr>
          <w:rFonts w:ascii="Times New Roman" w:hAnsi="Times New Roman" w:cs="Times New Roman"/>
          <w:sz w:val="28"/>
          <w:szCs w:val="28"/>
        </w:rPr>
        <w:t>=0,6МПа.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42ED" w:rsidRDefault="001742ED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5. Біля підніжжя гори барометр показує 740 </w:t>
      </w:r>
      <w:proofErr w:type="spellStart"/>
      <w:r w:rsidRPr="000337DF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0337DF">
        <w:rPr>
          <w:rFonts w:ascii="Times New Roman" w:hAnsi="Times New Roman" w:cs="Times New Roman"/>
          <w:sz w:val="28"/>
          <w:szCs w:val="28"/>
        </w:rPr>
        <w:t xml:space="preserve">., а на вершині – 720 </w:t>
      </w:r>
      <w:proofErr w:type="spellStart"/>
      <w:r w:rsidRPr="000337DF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0337DF">
        <w:rPr>
          <w:rFonts w:ascii="Times New Roman" w:hAnsi="Times New Roman" w:cs="Times New Roman"/>
          <w:sz w:val="28"/>
          <w:szCs w:val="28"/>
        </w:rPr>
        <w:t>. визначте висоту гори.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42ED" w:rsidRDefault="008E55CA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6. Визначте, чому дорівнює </w:t>
      </w:r>
      <w:proofErr w:type="spellStart"/>
      <w:r w:rsidRPr="000337DF">
        <w:rPr>
          <w:rFonts w:ascii="Times New Roman" w:hAnsi="Times New Roman" w:cs="Times New Roman"/>
          <w:sz w:val="28"/>
          <w:szCs w:val="28"/>
        </w:rPr>
        <w:t>Архімедова</w:t>
      </w:r>
      <w:proofErr w:type="spellEnd"/>
      <w:r w:rsidRPr="000337DF">
        <w:rPr>
          <w:rFonts w:ascii="Times New Roman" w:hAnsi="Times New Roman" w:cs="Times New Roman"/>
          <w:sz w:val="28"/>
          <w:szCs w:val="28"/>
        </w:rPr>
        <w:t xml:space="preserve"> сила, що діє на кульку об’ємом 10см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337DF">
        <w:rPr>
          <w:rFonts w:ascii="Times New Roman" w:hAnsi="Times New Roman" w:cs="Times New Roman"/>
          <w:sz w:val="28"/>
          <w:szCs w:val="28"/>
        </w:rPr>
        <w:t>, повністю занурену в гас.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E55CA" w:rsidRDefault="008E55CA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7. Чому не тільки рідини, але й гази передають тиск, що діє на них, у всі боки однаково?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E55CA" w:rsidRDefault="008E55CA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8. Маса чотириколісного причепа з вантажем становить 2,5т. визначте тиск причепа на дорогу, якщо площа дотику кожного колеса з дорогою 125см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337DF">
        <w:rPr>
          <w:rFonts w:ascii="Times New Roman" w:hAnsi="Times New Roman" w:cs="Times New Roman"/>
          <w:sz w:val="28"/>
          <w:szCs w:val="28"/>
        </w:rPr>
        <w:t>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E55CA" w:rsidRPr="000337DF" w:rsidRDefault="008E55CA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9. Крижина об’ємом 5м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337DF">
        <w:rPr>
          <w:rFonts w:ascii="Times New Roman" w:hAnsi="Times New Roman" w:cs="Times New Roman"/>
          <w:sz w:val="28"/>
          <w:szCs w:val="28"/>
        </w:rPr>
        <w:t xml:space="preserve">  плаває на поверхні води. Визначте об’єм підводної і надводної її частин.</w:t>
      </w:r>
    </w:p>
    <w:p w:rsidR="00364F18" w:rsidRPr="000337DF" w:rsidRDefault="00364F18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0337DF" w:rsidRPr="000337DF" w:rsidRDefault="000337DF" w:rsidP="00033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DF">
        <w:rPr>
          <w:rFonts w:ascii="Times New Roman" w:hAnsi="Times New Roman" w:cs="Times New Roman"/>
          <w:b/>
          <w:sz w:val="28"/>
          <w:szCs w:val="28"/>
        </w:rPr>
        <w:lastRenderedPageBreak/>
        <w:t>Контрольна робота з теми «Тиск твердих тіл, рідин. Атмосферний тиск»</w:t>
      </w:r>
    </w:p>
    <w:p w:rsidR="000337DF" w:rsidRPr="000337DF" w:rsidRDefault="000337DF" w:rsidP="000337D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0337DF">
        <w:rPr>
          <w:rFonts w:ascii="Times New Roman" w:hAnsi="Times New Roman" w:cs="Times New Roman"/>
          <w:b/>
          <w:sz w:val="28"/>
          <w:szCs w:val="28"/>
        </w:rPr>
        <w:t>І варіант</w:t>
      </w:r>
    </w:p>
    <w:p w:rsidR="00364F18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4F18" w:rsidRPr="000337DF">
        <w:rPr>
          <w:rFonts w:ascii="Times New Roman" w:hAnsi="Times New Roman" w:cs="Times New Roman"/>
          <w:sz w:val="28"/>
          <w:szCs w:val="28"/>
        </w:rPr>
        <w:t>Позначте, чому дорівнює 1Па?</w:t>
      </w:r>
    </w:p>
    <w:p w:rsidR="00A671C1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4F18" w:rsidRPr="000337DF">
        <w:rPr>
          <w:rFonts w:ascii="Times New Roman" w:hAnsi="Times New Roman" w:cs="Times New Roman"/>
          <w:sz w:val="28"/>
          <w:szCs w:val="28"/>
        </w:rPr>
        <w:t>А) 1Н/кг;  б) 1кг/м</w:t>
      </w:r>
      <w:r w:rsidR="00364F18"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64F18" w:rsidRPr="000337DF">
        <w:rPr>
          <w:rFonts w:ascii="Times New Roman" w:hAnsi="Times New Roman" w:cs="Times New Roman"/>
          <w:sz w:val="28"/>
          <w:szCs w:val="28"/>
        </w:rPr>
        <w:t>;  в) 1Н/м</w:t>
      </w:r>
      <w:r w:rsidR="00364F18"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64F18" w:rsidRPr="000337DF">
        <w:rPr>
          <w:rFonts w:ascii="Times New Roman" w:hAnsi="Times New Roman" w:cs="Times New Roman"/>
          <w:sz w:val="28"/>
          <w:szCs w:val="28"/>
        </w:rPr>
        <w:t>;  г) 1Н/м</w:t>
      </w:r>
      <w:r w:rsidR="00364F18"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64F18" w:rsidRPr="000337DF">
        <w:rPr>
          <w:rFonts w:ascii="Times New Roman" w:hAnsi="Times New Roman" w:cs="Times New Roman"/>
          <w:sz w:val="28"/>
          <w:szCs w:val="28"/>
        </w:rPr>
        <w:t>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671C1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4F18" w:rsidRPr="000337DF">
        <w:rPr>
          <w:rFonts w:ascii="Times New Roman" w:hAnsi="Times New Roman" w:cs="Times New Roman"/>
          <w:sz w:val="28"/>
          <w:szCs w:val="28"/>
        </w:rPr>
        <w:t>Продовжте твердження.</w:t>
      </w:r>
    </w:p>
    <w:p w:rsidR="00364F18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18" w:rsidRPr="000337DF">
        <w:rPr>
          <w:rFonts w:ascii="Times New Roman" w:hAnsi="Times New Roman" w:cs="Times New Roman"/>
          <w:sz w:val="28"/>
          <w:szCs w:val="28"/>
        </w:rPr>
        <w:t>Тиск повітря виміряли біля входу до висотного будинку, у глибокому підвалі й на даху.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F18" w:rsidRPr="000337DF">
        <w:rPr>
          <w:rFonts w:ascii="Times New Roman" w:hAnsi="Times New Roman" w:cs="Times New Roman"/>
          <w:sz w:val="28"/>
          <w:szCs w:val="28"/>
        </w:rPr>
        <w:t>Тоді:</w:t>
      </w:r>
    </w:p>
    <w:p w:rsidR="00A671C1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18" w:rsidRPr="000337DF">
        <w:rPr>
          <w:rFonts w:ascii="Times New Roman" w:hAnsi="Times New Roman" w:cs="Times New Roman"/>
          <w:sz w:val="28"/>
          <w:szCs w:val="28"/>
        </w:rPr>
        <w:t>А) тиск повітря не зумовлений ударами молекул повітря;</w:t>
      </w:r>
    </w:p>
    <w:p w:rsidR="00A671C1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4F18" w:rsidRPr="000337DF">
        <w:rPr>
          <w:rFonts w:ascii="Times New Roman" w:hAnsi="Times New Roman" w:cs="Times New Roman"/>
          <w:sz w:val="28"/>
          <w:szCs w:val="28"/>
        </w:rPr>
        <w:t>Б) тиск повітря на даху більший, ніж біля входу в будинок;</w:t>
      </w:r>
    </w:p>
    <w:p w:rsidR="00A671C1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4F18" w:rsidRPr="000337DF">
        <w:rPr>
          <w:rFonts w:ascii="Times New Roman" w:hAnsi="Times New Roman" w:cs="Times New Roman"/>
          <w:sz w:val="28"/>
          <w:szCs w:val="28"/>
        </w:rPr>
        <w:t>В) сила тиску повітря діє на шибки тільки зовні;</w:t>
      </w:r>
    </w:p>
    <w:p w:rsidR="00A671C1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542C" w:rsidRPr="000337DF">
        <w:rPr>
          <w:rFonts w:ascii="Times New Roman" w:hAnsi="Times New Roman" w:cs="Times New Roman"/>
          <w:sz w:val="28"/>
          <w:szCs w:val="28"/>
        </w:rPr>
        <w:t>Г) тиск повітря в підвалі будинку більший, ніж біля входу.</w:t>
      </w:r>
    </w:p>
    <w:p w:rsidR="000337DF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671C1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D542C" w:rsidRPr="000337DF">
        <w:rPr>
          <w:rFonts w:ascii="Times New Roman" w:hAnsi="Times New Roman" w:cs="Times New Roman"/>
          <w:sz w:val="28"/>
          <w:szCs w:val="28"/>
        </w:rPr>
        <w:t>Продовжте твердження.</w:t>
      </w:r>
    </w:p>
    <w:p w:rsidR="00DD542C" w:rsidRPr="000337DF" w:rsidRDefault="000337DF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DD542C" w:rsidRPr="000337DF">
        <w:rPr>
          <w:rFonts w:ascii="Times New Roman" w:hAnsi="Times New Roman" w:cs="Times New Roman"/>
          <w:sz w:val="28"/>
          <w:szCs w:val="28"/>
        </w:rPr>
        <w:t>Комар у момент укусу чинить на шкіру людини набагато більший, ніж танк на дорогу. Це пояснюється тим, що:</w:t>
      </w:r>
    </w:p>
    <w:p w:rsidR="00A671C1" w:rsidRPr="000337DF" w:rsidRDefault="00DD542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А) чим більша площа опори, тим більшим є тиск;</w:t>
      </w:r>
    </w:p>
    <w:p w:rsidR="00A671C1" w:rsidRPr="000337DF" w:rsidRDefault="00DD542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Б) комар тисне на шкіру людини з більшою силою, ніж танк на дорогу;</w:t>
      </w:r>
    </w:p>
    <w:p w:rsidR="00A671C1" w:rsidRPr="000337DF" w:rsidRDefault="00DD542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В) сила тиску комара на шкіру людини набагато менша від ваги танка;</w:t>
      </w:r>
    </w:p>
    <w:p w:rsidR="00DD542C" w:rsidRPr="000337DF" w:rsidRDefault="00DD542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    Г) чим більша сила діє на поверхню, тим меншим є тиск.</w:t>
      </w:r>
    </w:p>
    <w:p w:rsidR="00A671C1" w:rsidRPr="000337DF" w:rsidRDefault="00A671C1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542C" w:rsidRPr="000337DF" w:rsidRDefault="00DD542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4. Сила 120Н діє перпендикулярно на площу 80см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337DF">
        <w:rPr>
          <w:rFonts w:ascii="Times New Roman" w:hAnsi="Times New Roman" w:cs="Times New Roman"/>
          <w:sz w:val="28"/>
          <w:szCs w:val="28"/>
        </w:rPr>
        <w:t>. Визначте тиск.</w:t>
      </w:r>
    </w:p>
    <w:p w:rsidR="00A671C1" w:rsidRPr="000337DF" w:rsidRDefault="00A671C1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542C" w:rsidRPr="000337DF" w:rsidRDefault="00DD542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5. Визначте глибину підземної печери, якщо тиск повітря в ній дорівнює 770 </w:t>
      </w:r>
      <w:proofErr w:type="spellStart"/>
      <w:r w:rsidRPr="000337DF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0337DF">
        <w:rPr>
          <w:rFonts w:ascii="Times New Roman" w:hAnsi="Times New Roman" w:cs="Times New Roman"/>
          <w:sz w:val="28"/>
          <w:szCs w:val="28"/>
        </w:rPr>
        <w:t xml:space="preserve">., а на поверхні землі – 750 </w:t>
      </w:r>
      <w:proofErr w:type="spellStart"/>
      <w:r w:rsidRPr="000337DF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0337DF">
        <w:rPr>
          <w:rFonts w:ascii="Times New Roman" w:hAnsi="Times New Roman" w:cs="Times New Roman"/>
          <w:sz w:val="28"/>
          <w:szCs w:val="28"/>
        </w:rPr>
        <w:t>.</w:t>
      </w:r>
      <w:r w:rsidR="009E634C" w:rsidRPr="000337DF">
        <w:rPr>
          <w:rFonts w:ascii="Times New Roman" w:hAnsi="Times New Roman" w:cs="Times New Roman"/>
          <w:sz w:val="28"/>
          <w:szCs w:val="28"/>
        </w:rPr>
        <w:t xml:space="preserve"> Температура повітря 0</w:t>
      </w:r>
      <w:r w:rsidR="009E634C" w:rsidRPr="000337DF">
        <w:rPr>
          <w:rFonts w:ascii="Cambria Math" w:hAnsi="Cambria Math" w:cs="Cambria Math"/>
          <w:sz w:val="28"/>
          <w:szCs w:val="28"/>
          <w:vertAlign w:val="superscript"/>
        </w:rPr>
        <w:t>⁰</w:t>
      </w:r>
      <w:r w:rsidR="009E634C" w:rsidRPr="000337DF">
        <w:rPr>
          <w:rFonts w:ascii="Times New Roman" w:hAnsi="Times New Roman" w:cs="Times New Roman"/>
          <w:sz w:val="28"/>
          <w:szCs w:val="28"/>
        </w:rPr>
        <w:t xml:space="preserve"> С</w:t>
      </w:r>
      <w:r w:rsidRPr="000337DF">
        <w:rPr>
          <w:rFonts w:ascii="Times New Roman" w:hAnsi="Times New Roman" w:cs="Times New Roman"/>
          <w:sz w:val="28"/>
          <w:szCs w:val="28"/>
        </w:rPr>
        <w:t xml:space="preserve"> </w:t>
      </w:r>
      <w:r w:rsidR="009E634C" w:rsidRPr="000337DF">
        <w:rPr>
          <w:rFonts w:ascii="Times New Roman" w:hAnsi="Times New Roman" w:cs="Times New Roman"/>
          <w:sz w:val="28"/>
          <w:szCs w:val="28"/>
        </w:rPr>
        <w:t>.</w:t>
      </w:r>
    </w:p>
    <w:p w:rsidR="00A671C1" w:rsidRPr="000337DF" w:rsidRDefault="00A671C1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E634C" w:rsidRPr="000337DF" w:rsidRDefault="009E634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 xml:space="preserve">6. Визначте </w:t>
      </w:r>
      <w:proofErr w:type="spellStart"/>
      <w:r w:rsidRPr="000337DF">
        <w:rPr>
          <w:rFonts w:ascii="Times New Roman" w:hAnsi="Times New Roman" w:cs="Times New Roman"/>
          <w:sz w:val="28"/>
          <w:szCs w:val="28"/>
        </w:rPr>
        <w:t>Архімедову</w:t>
      </w:r>
      <w:proofErr w:type="spellEnd"/>
      <w:r w:rsidRPr="000337DF">
        <w:rPr>
          <w:rFonts w:ascii="Times New Roman" w:hAnsi="Times New Roman" w:cs="Times New Roman"/>
          <w:sz w:val="28"/>
          <w:szCs w:val="28"/>
        </w:rPr>
        <w:t xml:space="preserve"> силу, що діє на кульку об’ємом 10см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337DF">
        <w:rPr>
          <w:rFonts w:ascii="Times New Roman" w:hAnsi="Times New Roman" w:cs="Times New Roman"/>
          <w:sz w:val="28"/>
          <w:szCs w:val="28"/>
        </w:rPr>
        <w:t>, повністю занурену у воду.</w:t>
      </w:r>
    </w:p>
    <w:p w:rsidR="00A671C1" w:rsidRPr="000337DF" w:rsidRDefault="00A671C1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E634C" w:rsidRPr="000337DF" w:rsidRDefault="009E634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7.  У склянку налили чай. Потім у ній розмішали цукор. Чи змінився від цього тиск на дно склянки? Чому?</w:t>
      </w:r>
    </w:p>
    <w:p w:rsidR="00A671C1" w:rsidRPr="000337DF" w:rsidRDefault="00A671C1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E634C" w:rsidRPr="000337DF" w:rsidRDefault="009E634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8. Визначте, яким є тиск гранітної колони об’ємом 5м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337DF">
        <w:rPr>
          <w:rFonts w:ascii="Times New Roman" w:hAnsi="Times New Roman" w:cs="Times New Roman"/>
          <w:sz w:val="28"/>
          <w:szCs w:val="28"/>
        </w:rPr>
        <w:t>, якщо площа її основи 0,5м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337DF">
        <w:rPr>
          <w:rFonts w:ascii="Times New Roman" w:hAnsi="Times New Roman" w:cs="Times New Roman"/>
          <w:sz w:val="28"/>
          <w:szCs w:val="28"/>
        </w:rPr>
        <w:t>.</w:t>
      </w:r>
    </w:p>
    <w:p w:rsidR="00A671C1" w:rsidRPr="000337DF" w:rsidRDefault="00A671C1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E634C" w:rsidRPr="000337DF" w:rsidRDefault="009E634C" w:rsidP="000337DF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7DF">
        <w:rPr>
          <w:rFonts w:ascii="Times New Roman" w:hAnsi="Times New Roman" w:cs="Times New Roman"/>
          <w:sz w:val="28"/>
          <w:szCs w:val="28"/>
        </w:rPr>
        <w:t>9. Крижина плаває у воді. Об’єм її підводної частини 54м</w:t>
      </w:r>
      <w:r w:rsidRPr="000337D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337DF">
        <w:rPr>
          <w:rFonts w:ascii="Times New Roman" w:hAnsi="Times New Roman" w:cs="Times New Roman"/>
          <w:sz w:val="28"/>
          <w:szCs w:val="28"/>
        </w:rPr>
        <w:t>. Визначте об’єм усієї крижини.</w:t>
      </w:r>
    </w:p>
    <w:p w:rsidR="00364F18" w:rsidRPr="000337DF" w:rsidRDefault="00364F18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64F18" w:rsidRPr="000337DF" w:rsidRDefault="00364F18" w:rsidP="000337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37DF" w:rsidRPr="000337DF" w:rsidRDefault="000337DF" w:rsidP="000337DF">
      <w:pPr>
        <w:spacing w:line="240" w:lineRule="auto"/>
        <w:rPr>
          <w:sz w:val="18"/>
          <w:szCs w:val="18"/>
          <w:lang w:val="ru-RU"/>
        </w:rPr>
        <w:sectPr w:rsidR="000337DF" w:rsidRPr="000337DF" w:rsidSect="000337DF">
          <w:pgSz w:w="11906" w:h="16838"/>
          <w:pgMar w:top="851" w:right="426" w:bottom="851" w:left="1276" w:header="709" w:footer="709" w:gutter="0"/>
          <w:cols w:space="708"/>
          <w:docGrid w:linePitch="360"/>
        </w:sectPr>
      </w:pPr>
    </w:p>
    <w:p w:rsidR="003E56B9" w:rsidRPr="000337DF" w:rsidRDefault="003E56B9" w:rsidP="000337DF">
      <w:pPr>
        <w:spacing w:line="240" w:lineRule="auto"/>
        <w:rPr>
          <w:sz w:val="18"/>
          <w:szCs w:val="18"/>
          <w:lang w:val="ru-RU"/>
        </w:rPr>
      </w:pPr>
    </w:p>
    <w:sectPr w:rsidR="003E56B9" w:rsidRPr="000337DF" w:rsidSect="000337DF">
      <w:type w:val="continuous"/>
      <w:pgSz w:w="11906" w:h="16838"/>
      <w:pgMar w:top="851" w:right="426" w:bottom="851" w:left="993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C06"/>
    <w:multiLevelType w:val="hybridMultilevel"/>
    <w:tmpl w:val="038A146C"/>
    <w:lvl w:ilvl="0" w:tplc="4710C8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DC4CC2"/>
    <w:multiLevelType w:val="hybridMultilevel"/>
    <w:tmpl w:val="04C40BDA"/>
    <w:lvl w:ilvl="0" w:tplc="DA8A69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24BF"/>
    <w:rsid w:val="000337DF"/>
    <w:rsid w:val="001742ED"/>
    <w:rsid w:val="00364F18"/>
    <w:rsid w:val="003E56B9"/>
    <w:rsid w:val="008E55CA"/>
    <w:rsid w:val="009E634C"/>
    <w:rsid w:val="00A671C1"/>
    <w:rsid w:val="00DD542C"/>
    <w:rsid w:val="00E60291"/>
    <w:rsid w:val="00F2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4B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742E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74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2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337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1E3E-B968-4663-8C25-99852F9E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Admin</cp:lastModifiedBy>
  <cp:revision>2</cp:revision>
  <dcterms:created xsi:type="dcterms:W3CDTF">2008-12-09T17:27:00Z</dcterms:created>
  <dcterms:modified xsi:type="dcterms:W3CDTF">2020-03-25T09:49:00Z</dcterms:modified>
</cp:coreProperties>
</file>