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905" w:rsidRPr="00B37905" w:rsidRDefault="00B37905" w:rsidP="00B37905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en-US"/>
        </w:rPr>
        <w:t>7</w:t>
      </w:r>
      <w:r>
        <w:rPr>
          <w:b/>
          <w:sz w:val="32"/>
          <w:szCs w:val="32"/>
          <w:lang w:val="uk-UA"/>
        </w:rPr>
        <w:t xml:space="preserve"> клас Б</w:t>
      </w:r>
      <w:bookmarkStart w:id="0" w:name="_GoBack"/>
      <w:bookmarkEnd w:id="0"/>
      <w:r>
        <w:rPr>
          <w:b/>
          <w:sz w:val="32"/>
          <w:szCs w:val="32"/>
          <w:lang w:val="uk-UA"/>
        </w:rPr>
        <w:t>іологія</w:t>
      </w:r>
    </w:p>
    <w:p w:rsidR="00B37905" w:rsidRDefault="00B37905" w:rsidP="00B37905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Тема</w:t>
      </w:r>
      <w:r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  <w:lang w:val="uk-UA"/>
        </w:rPr>
        <w:t>Форми поведінки тварин</w:t>
      </w:r>
      <w:r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  <w:lang w:val="uk-UA"/>
        </w:rPr>
        <w:t>соціальна. Типи угрупувань тварин.</w:t>
      </w:r>
    </w:p>
    <w:p w:rsidR="00B37905" w:rsidRDefault="00B37905" w:rsidP="00B37905">
      <w:pPr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 §48 </w:t>
      </w:r>
    </w:p>
    <w:p w:rsidR="00B37905" w:rsidRDefault="00B37905" w:rsidP="00B3790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виконати практичну роботу 7. Визначення форм поведінки або типів угрупувань тварин  стр.209 (письмово у робочому зошиті)</w:t>
      </w:r>
    </w:p>
    <w:p w:rsidR="00B37905" w:rsidRDefault="00B37905" w:rsidP="00B37905">
      <w:pPr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Тема</w:t>
      </w:r>
      <w:r>
        <w:rPr>
          <w:b/>
          <w:sz w:val="32"/>
          <w:szCs w:val="32"/>
        </w:rPr>
        <w:t>:</w:t>
      </w:r>
      <w:r>
        <w:rPr>
          <w:b/>
          <w:sz w:val="32"/>
          <w:szCs w:val="32"/>
          <w:lang w:val="uk-UA"/>
        </w:rPr>
        <w:t xml:space="preserve"> Комунікація тварин.</w:t>
      </w:r>
    </w:p>
    <w:p w:rsidR="00B37905" w:rsidRDefault="00B37905" w:rsidP="00B3790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 §49 </w:t>
      </w:r>
    </w:p>
    <w:p w:rsidR="00B37905" w:rsidRDefault="00B37905" w:rsidP="00B3790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виконати творче завдання стр.215(письмово у робочому зошиті)</w:t>
      </w:r>
    </w:p>
    <w:p w:rsidR="009716F9" w:rsidRPr="00B37905" w:rsidRDefault="009716F9">
      <w:pPr>
        <w:rPr>
          <w:lang w:val="uk-UA"/>
        </w:rPr>
      </w:pPr>
    </w:p>
    <w:sectPr w:rsidR="009716F9" w:rsidRPr="00B37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905"/>
    <w:rsid w:val="009716F9"/>
    <w:rsid w:val="00B3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AC690-8FFE-45A4-AF80-99907A79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9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4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2020-04-14T13:31:00Z</dcterms:created>
  <dcterms:modified xsi:type="dcterms:W3CDTF">2020-04-14T13:32:00Z</dcterms:modified>
</cp:coreProperties>
</file>