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9EB" w:rsidRPr="005A5735" w:rsidRDefault="005A5735" w:rsidP="003E69EB">
      <w:pPr>
        <w:rPr>
          <w:b/>
          <w:sz w:val="36"/>
          <w:szCs w:val="36"/>
          <w:lang w:val="uk-UA"/>
        </w:rPr>
      </w:pPr>
      <w:r w:rsidRPr="00443BCC">
        <w:rPr>
          <w:b/>
          <w:sz w:val="36"/>
          <w:szCs w:val="36"/>
        </w:rPr>
        <w:t>8</w:t>
      </w:r>
      <w:r w:rsidRPr="005A5735">
        <w:rPr>
          <w:b/>
          <w:sz w:val="36"/>
          <w:szCs w:val="36"/>
          <w:lang w:val="uk-UA"/>
        </w:rPr>
        <w:t xml:space="preserve"> клас Біологія</w:t>
      </w:r>
    </w:p>
    <w:p w:rsidR="003E69EB" w:rsidRDefault="003E69EB" w:rsidP="003E69EB">
      <w:pPr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Тема</w:t>
      </w:r>
      <w:r>
        <w:rPr>
          <w:b/>
          <w:sz w:val="32"/>
          <w:szCs w:val="32"/>
        </w:rPr>
        <w:t>:</w:t>
      </w:r>
      <w:r w:rsidR="00443BCC">
        <w:rPr>
          <w:b/>
          <w:sz w:val="32"/>
          <w:szCs w:val="32"/>
          <w:lang w:val="uk-UA"/>
        </w:rPr>
        <w:t xml:space="preserve">Урок-узагальнення по темі </w:t>
      </w:r>
      <w:r>
        <w:rPr>
          <w:b/>
          <w:sz w:val="32"/>
          <w:szCs w:val="32"/>
          <w:lang w:val="uk-UA"/>
        </w:rPr>
        <w:t>″ Сенсорні системи″</w:t>
      </w:r>
    </w:p>
    <w:p w:rsidR="003E69EB" w:rsidRPr="00A16979" w:rsidRDefault="00A16979" w:rsidP="003E69EB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(Додаток –завдання 8 клас)</w:t>
      </w:r>
      <w:bookmarkStart w:id="0" w:name="_GoBack"/>
      <w:bookmarkEnd w:id="0"/>
    </w:p>
    <w:p w:rsidR="003E69EB" w:rsidRDefault="003E69EB" w:rsidP="003E69EB">
      <w:pPr>
        <w:rPr>
          <w:b/>
          <w:sz w:val="32"/>
          <w:szCs w:val="32"/>
          <w:lang w:val="uk-UA"/>
        </w:rPr>
      </w:pPr>
    </w:p>
    <w:p w:rsidR="003E69EB" w:rsidRDefault="003E69EB" w:rsidP="003E69EB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Тема</w:t>
      </w:r>
      <w:r>
        <w:rPr>
          <w:b/>
          <w:sz w:val="32"/>
          <w:szCs w:val="32"/>
        </w:rPr>
        <w:t>:</w:t>
      </w:r>
      <w:r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</w:rPr>
        <w:t>″</w:t>
      </w:r>
      <w:r>
        <w:rPr>
          <w:b/>
          <w:sz w:val="32"/>
          <w:szCs w:val="32"/>
          <w:lang w:val="uk-UA"/>
        </w:rPr>
        <w:t>Поняття про вищу нервову діяльність.</w:t>
      </w:r>
      <w:r>
        <w:rPr>
          <w:b/>
          <w:sz w:val="32"/>
          <w:szCs w:val="32"/>
        </w:rPr>
        <w:t>″</w:t>
      </w:r>
    </w:p>
    <w:p w:rsidR="003E69EB" w:rsidRDefault="003E69EB" w:rsidP="003E69E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 §47</w:t>
      </w:r>
    </w:p>
    <w:p w:rsidR="003E69EB" w:rsidRDefault="003E69EB" w:rsidP="003E69E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Практична частина:  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виконати лабораторне дослідження стр. 223, дати відповідь на запитання із рубрики ″Обговоріть у групах″ і ″Творче завдання″ сто.224</w:t>
      </w:r>
    </w:p>
    <w:p w:rsidR="003E69EB" w:rsidRDefault="003E69EB" w:rsidP="003E69EB">
      <w:pPr>
        <w:rPr>
          <w:sz w:val="32"/>
          <w:szCs w:val="32"/>
          <w:lang w:val="uk-UA"/>
        </w:rPr>
      </w:pPr>
    </w:p>
    <w:p w:rsidR="008E3253" w:rsidRPr="003E69EB" w:rsidRDefault="008E3253">
      <w:pPr>
        <w:rPr>
          <w:lang w:val="uk-UA"/>
        </w:rPr>
      </w:pPr>
    </w:p>
    <w:sectPr w:rsidR="008E3253" w:rsidRPr="003E6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EB"/>
    <w:rsid w:val="003E69EB"/>
    <w:rsid w:val="00443BCC"/>
    <w:rsid w:val="005A5735"/>
    <w:rsid w:val="008E3253"/>
    <w:rsid w:val="00A1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00740-2D6F-4523-BBDE-A9A2128B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E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9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2020-04-14T14:11:00Z</dcterms:created>
  <dcterms:modified xsi:type="dcterms:W3CDTF">2020-04-15T08:53:00Z</dcterms:modified>
</cp:coreProperties>
</file>